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附件</w:t>
      </w:r>
      <w:r>
        <w:rPr>
          <w:rFonts w:ascii="仿宋_GB2312"/>
          <w:sz w:val="28"/>
          <w:szCs w:val="28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16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培训学员信息汇总表</w:t>
      </w:r>
    </w:p>
    <w:p>
      <w:pPr>
        <w:spacing w:line="560" w:lineRule="exact"/>
        <w:jc w:val="center"/>
        <w:rPr>
          <w:rFonts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（培训基地：</w:t>
      </w:r>
      <w:r>
        <w:rPr>
          <w:rFonts w:hint="eastAsia" w:ascii="楷体_GB2312" w:hAnsi="宋体" w:eastAsia="楷体_GB2312"/>
          <w:szCs w:val="32"/>
          <w:lang w:val="en-US" w:eastAsia="zh-CN"/>
        </w:rPr>
        <w:t>威海市立医院</w:t>
      </w:r>
      <w:r>
        <w:rPr>
          <w:rFonts w:hint="eastAsia" w:ascii="楷体_GB2312" w:hAnsi="宋体" w:eastAsia="楷体_GB2312"/>
          <w:szCs w:val="32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ind w:right="159"/>
        <w:jc w:val="center"/>
        <w:rPr>
          <w:rFonts w:ascii="方正小标宋简体" w:eastAsia="方正小标宋简体"/>
          <w:color w:val="000000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83"/>
        <w:gridCol w:w="2679"/>
        <w:gridCol w:w="1458"/>
        <w:gridCol w:w="3899"/>
        <w:gridCol w:w="2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2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</w:t>
            </w:r>
          </w:p>
        </w:tc>
        <w:tc>
          <w:tcPr>
            <w:tcW w:w="38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培训类型</w:t>
            </w: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培训时限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2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2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2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2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2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2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/>
          <w:sz w:val="28"/>
          <w:szCs w:val="28"/>
        </w:rPr>
        <w:t>备注：请根据培训类型，填写培训时限6个月或2年。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531" w:bottom="1531" w:left="2098" w:header="851" w:footer="1134" w:gutter="0"/>
      <w:cols w:space="425" w:num="1"/>
      <w:docGrid w:type="line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 PAGE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 PAGE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6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06"/>
    <w:rsid w:val="00021406"/>
    <w:rsid w:val="00305A77"/>
    <w:rsid w:val="00372264"/>
    <w:rsid w:val="00842A54"/>
    <w:rsid w:val="0A636866"/>
    <w:rsid w:val="3E4937E3"/>
    <w:rsid w:val="5F1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</Words>
  <Characters>89</Characters>
  <Lines>1</Lines>
  <Paragraphs>1</Paragraphs>
  <TotalTime>1</TotalTime>
  <ScaleCrop>false</ScaleCrop>
  <LinksUpToDate>false</LinksUpToDate>
  <CharactersWithSpaces>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2015-11-30T03:26:00Z</dcterms:created>
  <dc:creator>User</dc:creator>
  <cp:lastModifiedBy>Administrator</cp:lastModifiedBy>
  <dcterms:modified xsi:type="dcterms:W3CDTF">2026-06-08T00:53:50Z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054A735CEB024342B92675C7D86C491D_13</vt:lpwstr>
  </property>
</Properties>
</file>