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bookmarkStart w:id="0" w:name="_GoBack"/>
      <w:bookmarkEnd w:id="0"/>
      <w:r>
        <w:rPr>
          <w:rFonts w:hint="eastAsia" w:ascii="仿宋" w:hAnsi="仿宋" w:eastAsia="仿宋"/>
          <w:b/>
          <w:bCs/>
          <w:sz w:val="24"/>
          <w:u w:val="single"/>
          <w:lang w:eastAsia="zh-CN"/>
        </w:rPr>
        <w:t>房屋结构安全鉴定</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312</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仿宋" w:hAnsi="仿宋" w:eastAsia="仿宋"/>
                <w:spacing w:val="16"/>
                <w:sz w:val="24"/>
              </w:rPr>
            </w:pPr>
            <w:r>
              <w:rPr>
                <w:rFonts w:hint="eastAsia" w:ascii="仿宋" w:hAnsi="仿宋" w:eastAsia="仿宋"/>
                <w:spacing w:val="16"/>
                <w:sz w:val="24"/>
                <w:lang w:val="en-US" w:eastAsia="zh-CN"/>
              </w:rPr>
              <w:t>具有建筑工程甲级设计资质且从事设计资质相应范围内工程的鉴定加固业务；</w:t>
            </w:r>
          </w:p>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eastAsia" w:ascii="仿宋" w:hAnsi="仿宋" w:eastAsia="仿宋"/>
                <w:color w:val="000000"/>
                <w:sz w:val="24"/>
                <w:lang w:eastAsia="zh-CN"/>
              </w:rPr>
            </w:pPr>
            <w:r>
              <w:rPr>
                <w:rFonts w:hint="eastAsia" w:ascii="仿宋" w:hAnsi="仿宋" w:eastAsia="仿宋"/>
                <w:color w:val="000000"/>
                <w:sz w:val="24"/>
                <w:lang w:eastAsia="zh-CN"/>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7</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宋体"/>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s="宋体"/>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MS Gothic"/>
          <w:b/>
          <w:sz w:val="24"/>
          <w:u w:val="single"/>
          <w:lang w:eastAsia="zh-CN"/>
        </w:rPr>
        <w:t>扫描</w:t>
      </w:r>
      <w:r>
        <w:rPr>
          <w:rFonts w:hint="eastAsia" w:ascii="仿宋" w:hAnsi="仿宋" w:eastAsia="仿宋" w:cs="MS Gothic"/>
          <w:b/>
          <w:sz w:val="24"/>
          <w:u w:val="single"/>
        </w:rPr>
        <w:t>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75"/>
    <w:rsid w:val="000015E4"/>
    <w:rsid w:val="00016CC0"/>
    <w:rsid w:val="00132152"/>
    <w:rsid w:val="001C0BCC"/>
    <w:rsid w:val="00204065"/>
    <w:rsid w:val="00231AD3"/>
    <w:rsid w:val="002747D2"/>
    <w:rsid w:val="002A3ACD"/>
    <w:rsid w:val="004C228F"/>
    <w:rsid w:val="004E23D1"/>
    <w:rsid w:val="004E4BC2"/>
    <w:rsid w:val="00504D01"/>
    <w:rsid w:val="00687DAB"/>
    <w:rsid w:val="006B0117"/>
    <w:rsid w:val="006F2172"/>
    <w:rsid w:val="0077362E"/>
    <w:rsid w:val="0078390D"/>
    <w:rsid w:val="007952DC"/>
    <w:rsid w:val="007F6AA4"/>
    <w:rsid w:val="00863648"/>
    <w:rsid w:val="00874C86"/>
    <w:rsid w:val="00886E47"/>
    <w:rsid w:val="008C5C04"/>
    <w:rsid w:val="008E7268"/>
    <w:rsid w:val="008F400C"/>
    <w:rsid w:val="00996ED5"/>
    <w:rsid w:val="009E229B"/>
    <w:rsid w:val="009E33AF"/>
    <w:rsid w:val="00A35C42"/>
    <w:rsid w:val="00B165C5"/>
    <w:rsid w:val="00BB5867"/>
    <w:rsid w:val="00BF0675"/>
    <w:rsid w:val="00C1224A"/>
    <w:rsid w:val="00C73E64"/>
    <w:rsid w:val="00CC04B5"/>
    <w:rsid w:val="00D14F19"/>
    <w:rsid w:val="00D61BAA"/>
    <w:rsid w:val="00D61EDC"/>
    <w:rsid w:val="00DA2F32"/>
    <w:rsid w:val="00DB5B25"/>
    <w:rsid w:val="00DC66D7"/>
    <w:rsid w:val="00EC2BD4"/>
    <w:rsid w:val="00EE5647"/>
    <w:rsid w:val="00F12B11"/>
    <w:rsid w:val="00F574B7"/>
    <w:rsid w:val="00F71EB7"/>
    <w:rsid w:val="00FA7EDD"/>
    <w:rsid w:val="00FD19F0"/>
    <w:rsid w:val="056F5BE9"/>
    <w:rsid w:val="0C832B08"/>
    <w:rsid w:val="21C668D4"/>
    <w:rsid w:val="225A17CA"/>
    <w:rsid w:val="2642378B"/>
    <w:rsid w:val="28470651"/>
    <w:rsid w:val="2B8D155F"/>
    <w:rsid w:val="2CAB77C5"/>
    <w:rsid w:val="2F3D0166"/>
    <w:rsid w:val="30857AF9"/>
    <w:rsid w:val="34C90714"/>
    <w:rsid w:val="35982E4C"/>
    <w:rsid w:val="62B33086"/>
    <w:rsid w:val="6C347EF4"/>
    <w:rsid w:val="76E7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108</Words>
  <Characters>621</Characters>
  <Lines>5</Lines>
  <Paragraphs>1</Paragraphs>
  <TotalTime>2</TotalTime>
  <ScaleCrop>false</ScaleCrop>
  <LinksUpToDate>false</LinksUpToDate>
  <CharactersWithSpaces>728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林丽平</cp:lastModifiedBy>
  <dcterms:modified xsi:type="dcterms:W3CDTF">2019-11-07T03:29:20Z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